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12" w:rsidRDefault="009F0112" w:rsidP="00DC1663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FA8F76C" wp14:editId="2028C0A1">
            <wp:simplePos x="0" y="0"/>
            <wp:positionH relativeFrom="column">
              <wp:posOffset>4837430</wp:posOffset>
            </wp:positionH>
            <wp:positionV relativeFrom="paragraph">
              <wp:posOffset>130810</wp:posOffset>
            </wp:positionV>
            <wp:extent cx="775970" cy="19748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oc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B1CA0C8" wp14:editId="6450C0F7">
            <wp:simplePos x="0" y="0"/>
            <wp:positionH relativeFrom="column">
              <wp:posOffset>4077970</wp:posOffset>
            </wp:positionH>
            <wp:positionV relativeFrom="paragraph">
              <wp:posOffset>-6350</wp:posOffset>
            </wp:positionV>
            <wp:extent cx="653415" cy="40195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nc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907B94C" wp14:editId="085C4BDD">
            <wp:simplePos x="0" y="0"/>
            <wp:positionH relativeFrom="column">
              <wp:posOffset>2615565</wp:posOffset>
            </wp:positionH>
            <wp:positionV relativeFrom="paragraph">
              <wp:posOffset>-344170</wp:posOffset>
            </wp:positionV>
            <wp:extent cx="989330" cy="9080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DASC_re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7D71A0D" wp14:editId="720F4A79">
            <wp:simplePos x="0" y="0"/>
            <wp:positionH relativeFrom="column">
              <wp:posOffset>5670550</wp:posOffset>
            </wp:positionH>
            <wp:positionV relativeFrom="paragraph">
              <wp:posOffset>132080</wp:posOffset>
            </wp:positionV>
            <wp:extent cx="662400" cy="23040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zzin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34A2D9" wp14:editId="5A581E25">
            <wp:simplePos x="0" y="0"/>
            <wp:positionH relativeFrom="column">
              <wp:posOffset>1371067</wp:posOffset>
            </wp:positionH>
            <wp:positionV relativeFrom="paragraph">
              <wp:posOffset>5055</wp:posOffset>
            </wp:positionV>
            <wp:extent cx="563245" cy="35814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empio guerini con fabar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1895DF1" wp14:editId="0DE59AA1">
            <wp:simplePos x="0" y="0"/>
            <wp:positionH relativeFrom="column">
              <wp:posOffset>721004</wp:posOffset>
            </wp:positionH>
            <wp:positionV relativeFrom="paragraph">
              <wp:posOffset>21920</wp:posOffset>
            </wp:positionV>
            <wp:extent cx="478800" cy="3060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P grigio-ner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C69CF2F" wp14:editId="423E01FF">
            <wp:simplePos x="0" y="0"/>
            <wp:positionH relativeFrom="column">
              <wp:posOffset>-128905</wp:posOffset>
            </wp:positionH>
            <wp:positionV relativeFrom="paragraph">
              <wp:posOffset>100965</wp:posOffset>
            </wp:positionV>
            <wp:extent cx="710565" cy="15303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retta Origina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112" w:rsidRDefault="009F0112" w:rsidP="00DC1663">
      <w:pPr>
        <w:spacing w:after="0"/>
        <w:jc w:val="center"/>
        <w:rPr>
          <w:b/>
          <w:sz w:val="32"/>
          <w:szCs w:val="32"/>
        </w:rPr>
      </w:pPr>
    </w:p>
    <w:p w:rsidR="009F0112" w:rsidRDefault="009F0112" w:rsidP="00DC1663">
      <w:pPr>
        <w:spacing w:after="0"/>
        <w:jc w:val="center"/>
        <w:rPr>
          <w:b/>
          <w:sz w:val="32"/>
          <w:szCs w:val="32"/>
        </w:rPr>
      </w:pPr>
    </w:p>
    <w:p w:rsidR="00DC1663" w:rsidRDefault="00371769" w:rsidP="00371769">
      <w:pPr>
        <w:spacing w:after="0" w:line="240" w:lineRule="auto"/>
        <w:jc w:val="center"/>
        <w:rPr>
          <w:b/>
          <w:sz w:val="32"/>
          <w:szCs w:val="32"/>
        </w:rPr>
      </w:pPr>
      <w:r w:rsidRPr="00371769">
        <w:rPr>
          <w:b/>
          <w:sz w:val="32"/>
          <w:szCs w:val="32"/>
        </w:rPr>
        <w:t>F.I.D.</w:t>
      </w:r>
      <w:r>
        <w:rPr>
          <w:b/>
          <w:sz w:val="32"/>
          <w:szCs w:val="32"/>
        </w:rPr>
        <w:t>A.</w:t>
      </w:r>
      <w:r w:rsidRPr="00371769">
        <w:rPr>
          <w:b/>
          <w:sz w:val="32"/>
          <w:szCs w:val="32"/>
        </w:rPr>
        <w:t>S.C.  GIOTTO</w:t>
      </w:r>
    </w:p>
    <w:p w:rsidR="00371769" w:rsidRDefault="00371769" w:rsidP="003717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Via Ristoro, 82 – Arezzo</w:t>
      </w:r>
    </w:p>
    <w:p w:rsidR="00371769" w:rsidRPr="00371769" w:rsidRDefault="00371769" w:rsidP="003717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0575 23389 / Fax 0575 403702</w:t>
      </w:r>
    </w:p>
    <w:p w:rsidR="00DC1663" w:rsidRDefault="00DC1663" w:rsidP="00DC1663">
      <w:pPr>
        <w:spacing w:after="0" w:line="240" w:lineRule="auto"/>
      </w:pPr>
    </w:p>
    <w:p w:rsidR="00DC1663" w:rsidRDefault="00DC1663" w:rsidP="00DC1663">
      <w:pPr>
        <w:spacing w:after="0" w:line="240" w:lineRule="auto"/>
      </w:pPr>
    </w:p>
    <w:p w:rsidR="003D062F" w:rsidRDefault="003D062F" w:rsidP="00DC1663">
      <w:pPr>
        <w:spacing w:after="0" w:line="360" w:lineRule="auto"/>
      </w:pPr>
    </w:p>
    <w:p w:rsidR="00371769" w:rsidRDefault="00371769" w:rsidP="00371769">
      <w:pPr>
        <w:spacing w:after="0" w:line="360" w:lineRule="auto"/>
        <w:jc w:val="center"/>
        <w:rPr>
          <w:sz w:val="28"/>
          <w:szCs w:val="28"/>
          <w:u w:val="single"/>
        </w:rPr>
      </w:pPr>
      <w:r w:rsidRPr="00371769">
        <w:rPr>
          <w:sz w:val="28"/>
          <w:szCs w:val="28"/>
          <w:u w:val="single"/>
        </w:rPr>
        <w:t>12° CAMPIONATO ITALIANO FIDASC</w:t>
      </w:r>
    </w:p>
    <w:p w:rsidR="00371769" w:rsidRDefault="00371769" w:rsidP="00371769">
      <w:pPr>
        <w:spacing w:after="0" w:line="360" w:lineRule="auto"/>
        <w:jc w:val="center"/>
        <w:rPr>
          <w:sz w:val="28"/>
          <w:szCs w:val="28"/>
          <w:u w:val="single"/>
        </w:rPr>
      </w:pPr>
      <w:r w:rsidRPr="00371769">
        <w:rPr>
          <w:sz w:val="28"/>
          <w:szCs w:val="28"/>
          <w:u w:val="single"/>
        </w:rPr>
        <w:t xml:space="preserve"> CON CANI DA SEGUITA SU CINGHIALE </w:t>
      </w:r>
      <w:proofErr w:type="spellStart"/>
      <w:r w:rsidRPr="00371769">
        <w:rPr>
          <w:sz w:val="28"/>
          <w:szCs w:val="28"/>
          <w:u w:val="single"/>
        </w:rPr>
        <w:t>Ctg</w:t>
      </w:r>
      <w:proofErr w:type="spellEnd"/>
      <w:r w:rsidRPr="00371769">
        <w:rPr>
          <w:sz w:val="28"/>
          <w:szCs w:val="28"/>
          <w:u w:val="single"/>
        </w:rPr>
        <w:t>. “A”</w:t>
      </w:r>
    </w:p>
    <w:p w:rsidR="003D062F" w:rsidRDefault="00371769" w:rsidP="00371769">
      <w:pPr>
        <w:spacing w:after="0" w:line="360" w:lineRule="auto"/>
        <w:jc w:val="center"/>
        <w:rPr>
          <w:sz w:val="28"/>
          <w:szCs w:val="28"/>
          <w:u w:val="single"/>
        </w:rPr>
      </w:pPr>
      <w:r w:rsidRPr="00371769">
        <w:rPr>
          <w:sz w:val="28"/>
          <w:szCs w:val="28"/>
          <w:u w:val="single"/>
        </w:rPr>
        <w:t xml:space="preserve"> C.A.C. (su terreno libero)</w:t>
      </w:r>
    </w:p>
    <w:p w:rsidR="00371769" w:rsidRDefault="00371769" w:rsidP="00371769">
      <w:pPr>
        <w:spacing w:after="0"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27/28/29 Aprile 2012</w:t>
      </w:r>
    </w:p>
    <w:p w:rsidR="00371769" w:rsidRDefault="00371769" w:rsidP="00371769">
      <w:pPr>
        <w:spacing w:after="0" w:line="360" w:lineRule="auto"/>
        <w:jc w:val="center"/>
        <w:rPr>
          <w:sz w:val="28"/>
          <w:szCs w:val="28"/>
          <w:u w:val="single"/>
        </w:rPr>
      </w:pPr>
    </w:p>
    <w:p w:rsidR="00371769" w:rsidRDefault="00371769" w:rsidP="00371769">
      <w:pPr>
        <w:spacing w:after="0" w:line="360" w:lineRule="auto"/>
        <w:rPr>
          <w:b/>
          <w:sz w:val="28"/>
          <w:szCs w:val="28"/>
        </w:rPr>
      </w:pPr>
      <w:r w:rsidRPr="005E2F17">
        <w:rPr>
          <w:b/>
          <w:sz w:val="28"/>
          <w:szCs w:val="28"/>
        </w:rPr>
        <w:t xml:space="preserve">La Finale si svolge nei Comuni di : </w:t>
      </w:r>
      <w:r w:rsidR="005E2F17">
        <w:rPr>
          <w:b/>
          <w:sz w:val="28"/>
          <w:szCs w:val="28"/>
        </w:rPr>
        <w:t xml:space="preserve">Anghiari – Monterchi – Sansepolcro </w:t>
      </w:r>
    </w:p>
    <w:p w:rsidR="005E2F17" w:rsidRDefault="005E2F17" w:rsidP="00371769">
      <w:pPr>
        <w:spacing w:after="0" w:line="360" w:lineRule="auto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Pieve S. Stefano - Badia Tedalda</w:t>
      </w:r>
    </w:p>
    <w:p w:rsidR="005E2F17" w:rsidRDefault="005E2F17" w:rsidP="00371769">
      <w:pPr>
        <w:spacing w:after="0" w:line="360" w:lineRule="auto"/>
        <w:rPr>
          <w:b/>
          <w:sz w:val="28"/>
          <w:szCs w:val="28"/>
        </w:rPr>
      </w:pPr>
    </w:p>
    <w:p w:rsidR="005E2F17" w:rsidRDefault="00371769" w:rsidP="005E2F17">
      <w:pPr>
        <w:spacing w:after="0" w:line="360" w:lineRule="auto"/>
        <w:rPr>
          <w:b/>
          <w:sz w:val="28"/>
          <w:szCs w:val="28"/>
        </w:rPr>
      </w:pPr>
      <w:r w:rsidRPr="005E2F17">
        <w:rPr>
          <w:b/>
          <w:sz w:val="28"/>
          <w:szCs w:val="28"/>
          <w:u w:val="single"/>
        </w:rPr>
        <w:t>Iscrizione</w:t>
      </w:r>
      <w:r w:rsidRPr="005E2F17">
        <w:rPr>
          <w:b/>
          <w:sz w:val="28"/>
          <w:szCs w:val="28"/>
        </w:rPr>
        <w:t xml:space="preserve"> : GRATUITA</w:t>
      </w:r>
    </w:p>
    <w:p w:rsidR="005E2F17" w:rsidRPr="006F4377" w:rsidRDefault="005E2F17" w:rsidP="005E2F17">
      <w:pPr>
        <w:ind w:left="1416" w:hanging="1236"/>
        <w:rPr>
          <w:sz w:val="28"/>
          <w:szCs w:val="28"/>
        </w:rPr>
      </w:pPr>
      <w:r w:rsidRPr="005E2F17">
        <w:rPr>
          <w:b/>
          <w:sz w:val="28"/>
          <w:szCs w:val="28"/>
          <w:u w:val="single"/>
        </w:rPr>
        <w:t>RADUNO</w:t>
      </w:r>
      <w:r w:rsidRPr="006F4377">
        <w:rPr>
          <w:sz w:val="28"/>
          <w:szCs w:val="28"/>
        </w:rPr>
        <w:t xml:space="preserve"> : </w:t>
      </w:r>
      <w:r>
        <w:rPr>
          <w:sz w:val="28"/>
          <w:szCs w:val="28"/>
        </w:rPr>
        <w:t>I luoghi del raduno delle tre giornate saranno comunicati dall’organizzazione direttamente agli aventi diritto.</w:t>
      </w:r>
    </w:p>
    <w:p w:rsidR="005E2F17" w:rsidRPr="005E2F17" w:rsidRDefault="005E2F17" w:rsidP="005E2F17">
      <w:pPr>
        <w:ind w:left="1416" w:hanging="1236"/>
        <w:rPr>
          <w:b/>
          <w:sz w:val="28"/>
          <w:szCs w:val="28"/>
          <w:u w:val="single"/>
        </w:rPr>
      </w:pPr>
      <w:r w:rsidRPr="006F4377">
        <w:rPr>
          <w:b/>
          <w:sz w:val="28"/>
          <w:szCs w:val="28"/>
          <w:u w:val="single"/>
        </w:rPr>
        <w:t>PROGRAMMA</w:t>
      </w:r>
      <w:r>
        <w:rPr>
          <w:b/>
          <w:sz w:val="28"/>
          <w:szCs w:val="28"/>
          <w:u w:val="single"/>
        </w:rPr>
        <w:t xml:space="preserve">: </w:t>
      </w:r>
    </w:p>
    <w:p w:rsidR="005E2F17" w:rsidRPr="006F4377" w:rsidRDefault="005E2F17" w:rsidP="005E2F17">
      <w:pPr>
        <w:ind w:left="1417" w:hanging="12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Venerdì 27 aprile: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nei Comuni di Anghiari e Monterchi</w:t>
      </w:r>
    </w:p>
    <w:p w:rsidR="005E2F17" w:rsidRDefault="005E2F17" w:rsidP="005E2F17">
      <w:pPr>
        <w:ind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Sabato 28 </w:t>
      </w:r>
      <w:r w:rsidRPr="006F4377">
        <w:rPr>
          <w:b/>
          <w:sz w:val="28"/>
          <w:szCs w:val="28"/>
        </w:rPr>
        <w:t xml:space="preserve"> aprile: </w:t>
      </w:r>
      <w:r w:rsidRPr="006F437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nei Comuni di Pieve S. Stefano e Sansepolcro</w:t>
      </w:r>
    </w:p>
    <w:p w:rsidR="005E2F17" w:rsidRPr="006F4377" w:rsidRDefault="005E2F17" w:rsidP="005E2F17">
      <w:pPr>
        <w:ind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>Domenica 29 aprile: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nel Comune di Badia Tedalda</w:t>
      </w:r>
    </w:p>
    <w:p w:rsidR="005E2F17" w:rsidRPr="006F4377" w:rsidRDefault="005E2F17" w:rsidP="005E2F17">
      <w:pPr>
        <w:ind w:firstLine="180"/>
        <w:rPr>
          <w:sz w:val="28"/>
          <w:szCs w:val="28"/>
        </w:rPr>
      </w:pPr>
      <w:r w:rsidRPr="005E2F17">
        <w:rPr>
          <w:b/>
          <w:sz w:val="28"/>
          <w:szCs w:val="28"/>
          <w:u w:val="single"/>
        </w:rPr>
        <w:t>Giudici</w:t>
      </w:r>
      <w:r w:rsidRPr="006F4377">
        <w:rPr>
          <w:b/>
          <w:sz w:val="28"/>
          <w:szCs w:val="28"/>
        </w:rPr>
        <w:t xml:space="preserve">: </w:t>
      </w:r>
      <w:r w:rsidRPr="006F4377">
        <w:rPr>
          <w:sz w:val="28"/>
          <w:szCs w:val="28"/>
        </w:rPr>
        <w:t>da designare</w:t>
      </w:r>
    </w:p>
    <w:p w:rsidR="005E2F17" w:rsidRPr="006F4377" w:rsidRDefault="005E2F17" w:rsidP="005E2F17">
      <w:pPr>
        <w:ind w:firstLine="180"/>
        <w:rPr>
          <w:sz w:val="28"/>
          <w:szCs w:val="28"/>
        </w:rPr>
      </w:pPr>
      <w:r w:rsidRPr="005E2F17">
        <w:rPr>
          <w:b/>
          <w:sz w:val="28"/>
          <w:szCs w:val="28"/>
          <w:u w:val="single"/>
        </w:rPr>
        <w:t>Delegato</w:t>
      </w:r>
      <w:r w:rsidRPr="006F4377">
        <w:rPr>
          <w:sz w:val="28"/>
          <w:szCs w:val="28"/>
        </w:rPr>
        <w:t>: da designare</w:t>
      </w:r>
    </w:p>
    <w:p w:rsidR="005E2F17" w:rsidRDefault="005E2F17" w:rsidP="005E2F17">
      <w:pPr>
        <w:spacing w:after="0"/>
        <w:ind w:firstLine="180"/>
        <w:rPr>
          <w:sz w:val="28"/>
          <w:szCs w:val="28"/>
        </w:rPr>
      </w:pPr>
      <w:r w:rsidRPr="005E2F17">
        <w:rPr>
          <w:b/>
          <w:sz w:val="28"/>
          <w:szCs w:val="28"/>
          <w:u w:val="single"/>
        </w:rPr>
        <w:t>Premi:</w:t>
      </w:r>
      <w:r w:rsidRPr="006F437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Scudetti e</w:t>
      </w:r>
      <w:r w:rsidRPr="006F4377">
        <w:rPr>
          <w:sz w:val="28"/>
          <w:szCs w:val="28"/>
        </w:rPr>
        <w:t xml:space="preserve"> Medaglie</w:t>
      </w:r>
      <w:r>
        <w:rPr>
          <w:sz w:val="28"/>
          <w:szCs w:val="28"/>
        </w:rPr>
        <w:t xml:space="preserve">. La cerimonia di premiazione avrà luogo </w:t>
      </w:r>
    </w:p>
    <w:p w:rsidR="005E2F17" w:rsidRDefault="005E2F17" w:rsidP="005E2F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il giorno 29 aprile a Badia Tedalda.</w:t>
      </w:r>
    </w:p>
    <w:p w:rsidR="005E2F17" w:rsidRPr="006F4377" w:rsidRDefault="005E2F17" w:rsidP="005E2F17">
      <w:pPr>
        <w:ind w:firstLine="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220B" w:rsidRDefault="000B220B" w:rsidP="000B220B">
      <w:pPr>
        <w:ind w:firstLine="180"/>
      </w:pPr>
      <w:r w:rsidRPr="006F4377">
        <w:rPr>
          <w:sz w:val="28"/>
          <w:szCs w:val="28"/>
        </w:rPr>
        <w:t>Vige il Regolamento FIDASC 2012</w:t>
      </w:r>
      <w:bookmarkStart w:id="0" w:name="_GoBack"/>
      <w:bookmarkEnd w:id="0"/>
    </w:p>
    <w:sectPr w:rsidR="000B220B" w:rsidSect="00426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63"/>
    <w:rsid w:val="000B220B"/>
    <w:rsid w:val="000E7EBE"/>
    <w:rsid w:val="00371769"/>
    <w:rsid w:val="003D062F"/>
    <w:rsid w:val="004268B3"/>
    <w:rsid w:val="005E2F17"/>
    <w:rsid w:val="007936FA"/>
    <w:rsid w:val="00983A24"/>
    <w:rsid w:val="009F0112"/>
    <w:rsid w:val="00DC1663"/>
    <w:rsid w:val="00E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giancarlo.germani</cp:lastModifiedBy>
  <cp:revision>4</cp:revision>
  <dcterms:created xsi:type="dcterms:W3CDTF">2012-03-29T13:04:00Z</dcterms:created>
  <dcterms:modified xsi:type="dcterms:W3CDTF">2012-03-29T13:17:00Z</dcterms:modified>
</cp:coreProperties>
</file>